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0418F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0597CE58" w:rsidR="0036064E" w:rsidRPr="007342C1" w:rsidRDefault="00D463A3" w:rsidP="0020418F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743112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Safe Sleep </w:t>
      </w:r>
      <w:r w:rsidR="000017EF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Data Collection Template</w:t>
      </w:r>
    </w:p>
    <w:p w14:paraId="3731BFAA" w14:textId="77777777" w:rsidR="0036064E" w:rsidRPr="00154D04" w:rsidRDefault="009046CB" w:rsidP="0020418F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98B2D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D359A54" w14:textId="6BBB4452" w:rsidR="00137405" w:rsidRDefault="00137405" w:rsidP="009B16CC">
      <w:pPr>
        <w:pStyle w:val="MM-BodyText"/>
        <w:spacing w:before="0" w:after="0" w:line="240" w:lineRule="auto"/>
        <w:jc w:val="left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56"/>
        <w:gridCol w:w="1236"/>
        <w:gridCol w:w="1546"/>
        <w:gridCol w:w="2010"/>
        <w:gridCol w:w="1842"/>
        <w:gridCol w:w="1560"/>
      </w:tblGrid>
      <w:tr w:rsidR="009B16CC" w:rsidRPr="006A09A0" w14:paraId="1AC71187" w14:textId="77777777" w:rsidTr="009B16CC">
        <w:trPr>
          <w:jc w:val="center"/>
        </w:trPr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019CFF6D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Date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7EFFB008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Infant’s Age (months)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321123BD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Safe Sleep Conversation Completed (Yes/No)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5694D94F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Family Feedback (Helpful/Not Helpful/Other Notes)</w:t>
            </w:r>
          </w:p>
        </w:tc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276188C3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Reported Behavior Change (Yes/No/Describe)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3C86B3E" w14:textId="77777777" w:rsidR="009B16CC" w:rsidRPr="006A09A0" w:rsidRDefault="009B16CC" w:rsidP="00D1452A">
            <w:pPr>
              <w:ind w:left="10"/>
            </w:pPr>
            <w:r w:rsidRPr="006A09A0">
              <w:rPr>
                <w:b/>
              </w:rPr>
              <w:t>Follow-Up Needed (Yes/No)</w:t>
            </w:r>
          </w:p>
        </w:tc>
      </w:tr>
      <w:tr w:rsidR="009B16CC" w:rsidRPr="006A09A0" w14:paraId="745FD180" w14:textId="77777777" w:rsidTr="00D1452A">
        <w:trPr>
          <w:jc w:val="center"/>
        </w:trPr>
        <w:tc>
          <w:tcPr>
            <w:tcW w:w="618" w:type="pct"/>
            <w:vAlign w:val="center"/>
          </w:tcPr>
          <w:p w14:paraId="61F82003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06F1073C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67AF2ABD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4607795D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27C7C36C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35A0C985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73A8874D" w14:textId="77777777" w:rsidTr="00D1452A">
        <w:trPr>
          <w:jc w:val="center"/>
        </w:trPr>
        <w:tc>
          <w:tcPr>
            <w:tcW w:w="618" w:type="pct"/>
            <w:vAlign w:val="center"/>
          </w:tcPr>
          <w:p w14:paraId="1AF501B4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444F26F0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2B95A925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2786AFC2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75116B9B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385A1A1C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3E89B8EE" w14:textId="77777777" w:rsidTr="00D1452A">
        <w:trPr>
          <w:jc w:val="center"/>
        </w:trPr>
        <w:tc>
          <w:tcPr>
            <w:tcW w:w="618" w:type="pct"/>
            <w:vAlign w:val="center"/>
          </w:tcPr>
          <w:p w14:paraId="235B7ABA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077FFED3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545FA28B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73EB89AE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2E0DDA96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6487886D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29541A39" w14:textId="77777777" w:rsidTr="00D1452A">
        <w:trPr>
          <w:jc w:val="center"/>
        </w:trPr>
        <w:tc>
          <w:tcPr>
            <w:tcW w:w="618" w:type="pct"/>
            <w:vAlign w:val="center"/>
          </w:tcPr>
          <w:p w14:paraId="44885B8D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3E2D08F0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60BCBB6C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436F0F14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16A23AE0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68B95739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3D7CD084" w14:textId="77777777" w:rsidTr="00D1452A">
        <w:trPr>
          <w:jc w:val="center"/>
        </w:trPr>
        <w:tc>
          <w:tcPr>
            <w:tcW w:w="618" w:type="pct"/>
            <w:vAlign w:val="center"/>
          </w:tcPr>
          <w:p w14:paraId="1A7EC17E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0BD1CEE0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0AFA2186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38E4C35C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3B27644F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713FF3E7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61CE76D5" w14:textId="77777777" w:rsidTr="00D1452A">
        <w:trPr>
          <w:jc w:val="center"/>
        </w:trPr>
        <w:tc>
          <w:tcPr>
            <w:tcW w:w="618" w:type="pct"/>
            <w:vAlign w:val="center"/>
          </w:tcPr>
          <w:p w14:paraId="78582B7F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69899547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5E30C598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10193B47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3303CB37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3397CE34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2916937D" w14:textId="77777777" w:rsidTr="00D1452A">
        <w:trPr>
          <w:jc w:val="center"/>
        </w:trPr>
        <w:tc>
          <w:tcPr>
            <w:tcW w:w="618" w:type="pct"/>
            <w:vAlign w:val="center"/>
          </w:tcPr>
          <w:p w14:paraId="48B1B055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63C67662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4FB86EB5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717BFF2D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3CF950FE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43A4ECA0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0197F50F" w14:textId="77777777" w:rsidTr="00D1452A">
        <w:trPr>
          <w:jc w:val="center"/>
        </w:trPr>
        <w:tc>
          <w:tcPr>
            <w:tcW w:w="618" w:type="pct"/>
            <w:vAlign w:val="center"/>
          </w:tcPr>
          <w:p w14:paraId="6224E252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3C0B61AB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1BAEBCF5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1993C2B2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54A0E946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3C220EA0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424A47BE" w14:textId="77777777" w:rsidTr="00D1452A">
        <w:trPr>
          <w:jc w:val="center"/>
        </w:trPr>
        <w:tc>
          <w:tcPr>
            <w:tcW w:w="618" w:type="pct"/>
            <w:vAlign w:val="center"/>
          </w:tcPr>
          <w:p w14:paraId="3DA0E743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60D4D2A0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5FA12EE5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4591012D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66E6EA18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43AF9740" w14:textId="77777777" w:rsidR="009B16CC" w:rsidRPr="006A09A0" w:rsidRDefault="009B16CC" w:rsidP="00D1452A">
            <w:pPr>
              <w:ind w:left="10"/>
            </w:pPr>
          </w:p>
        </w:tc>
      </w:tr>
      <w:tr w:rsidR="009B16CC" w:rsidRPr="006A09A0" w14:paraId="770EF73B" w14:textId="77777777" w:rsidTr="00D1452A">
        <w:trPr>
          <w:jc w:val="center"/>
        </w:trPr>
        <w:tc>
          <w:tcPr>
            <w:tcW w:w="618" w:type="pct"/>
            <w:vAlign w:val="center"/>
          </w:tcPr>
          <w:p w14:paraId="36AF2787" w14:textId="77777777" w:rsidR="009B16CC" w:rsidRPr="006A09A0" w:rsidRDefault="009B16CC" w:rsidP="00D1452A">
            <w:pPr>
              <w:ind w:left="10"/>
            </w:pPr>
          </w:p>
        </w:tc>
        <w:tc>
          <w:tcPr>
            <w:tcW w:w="661" w:type="pct"/>
            <w:vAlign w:val="center"/>
          </w:tcPr>
          <w:p w14:paraId="788C4845" w14:textId="77777777" w:rsidR="009B16CC" w:rsidRPr="006A09A0" w:rsidRDefault="009B16CC" w:rsidP="00D1452A">
            <w:pPr>
              <w:ind w:left="10"/>
            </w:pPr>
          </w:p>
        </w:tc>
        <w:tc>
          <w:tcPr>
            <w:tcW w:w="827" w:type="pct"/>
            <w:vAlign w:val="center"/>
          </w:tcPr>
          <w:p w14:paraId="38BD844A" w14:textId="77777777" w:rsidR="009B16CC" w:rsidRPr="006A09A0" w:rsidRDefault="009B16CC" w:rsidP="00D1452A">
            <w:pPr>
              <w:ind w:left="10"/>
            </w:pPr>
          </w:p>
        </w:tc>
        <w:tc>
          <w:tcPr>
            <w:tcW w:w="1075" w:type="pct"/>
            <w:vAlign w:val="center"/>
          </w:tcPr>
          <w:p w14:paraId="5988E339" w14:textId="77777777" w:rsidR="009B16CC" w:rsidRPr="006A09A0" w:rsidRDefault="009B16CC" w:rsidP="00D1452A">
            <w:pPr>
              <w:ind w:left="10"/>
            </w:pPr>
          </w:p>
        </w:tc>
        <w:tc>
          <w:tcPr>
            <w:tcW w:w="985" w:type="pct"/>
            <w:vAlign w:val="center"/>
          </w:tcPr>
          <w:p w14:paraId="7381E176" w14:textId="77777777" w:rsidR="009B16CC" w:rsidRPr="006A09A0" w:rsidRDefault="009B16CC" w:rsidP="00D1452A">
            <w:pPr>
              <w:ind w:left="10"/>
            </w:pPr>
          </w:p>
        </w:tc>
        <w:tc>
          <w:tcPr>
            <w:tcW w:w="834" w:type="pct"/>
            <w:vAlign w:val="center"/>
          </w:tcPr>
          <w:p w14:paraId="58B37150" w14:textId="77777777" w:rsidR="009B16CC" w:rsidRPr="006A09A0" w:rsidRDefault="009B16CC" w:rsidP="00D1452A">
            <w:pPr>
              <w:ind w:left="10"/>
            </w:pPr>
          </w:p>
        </w:tc>
      </w:tr>
    </w:tbl>
    <w:p w14:paraId="0499213E" w14:textId="77777777" w:rsidR="009B16CC" w:rsidRDefault="009B16CC" w:rsidP="009B16CC">
      <w:pPr>
        <w:pStyle w:val="MM-BodyText"/>
        <w:spacing w:before="0" w:after="0" w:line="240" w:lineRule="auto"/>
        <w:jc w:val="left"/>
      </w:pPr>
    </w:p>
    <w:p w14:paraId="223C3BFF" w14:textId="77777777" w:rsidR="00661A5A" w:rsidRPr="006A09A0" w:rsidRDefault="00661A5A" w:rsidP="00661A5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Sample Team Debrief Flow</w:t>
      </w:r>
    </w:p>
    <w:p w14:paraId="7BD6731C" w14:textId="77777777" w:rsidR="00661A5A" w:rsidRPr="006A09A0" w:rsidRDefault="00661A5A" w:rsidP="00661A5A">
      <w:pPr>
        <w:pStyle w:val="MM-BodyText"/>
        <w:spacing w:before="0" w:after="0" w:line="240" w:lineRule="auto"/>
        <w:jc w:val="left"/>
      </w:pPr>
      <w:r w:rsidRPr="006A09A0">
        <w:t>Conduct regular team huddles or monthly debriefs to assess progress, barriers, and success stories.</w:t>
      </w:r>
    </w:p>
    <w:p w14:paraId="6D0AF254" w14:textId="77777777" w:rsidR="00661A5A" w:rsidRDefault="00661A5A" w:rsidP="00661A5A">
      <w:pPr>
        <w:pStyle w:val="MM-BodyText"/>
        <w:spacing w:before="0" w:after="0" w:line="240" w:lineRule="auto"/>
        <w:jc w:val="left"/>
        <w:rPr>
          <w:b/>
        </w:rPr>
      </w:pPr>
    </w:p>
    <w:p w14:paraId="57FF75C7" w14:textId="77777777" w:rsidR="00661A5A" w:rsidRPr="006A09A0" w:rsidRDefault="00661A5A" w:rsidP="00661A5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Debrief Agenda:</w:t>
      </w:r>
    </w:p>
    <w:p w14:paraId="7E563778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Review data on number of safe sleep conversations delivered.</w:t>
      </w:r>
    </w:p>
    <w:p w14:paraId="4C9AF12D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Share highlights or quotes from family feedback.</w:t>
      </w:r>
    </w:p>
    <w:p w14:paraId="6F232B7A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Discuss any reported behavior changes or caregiver challenges.</w:t>
      </w:r>
    </w:p>
    <w:p w14:paraId="3347E93F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Identify what aspects of the intervention are working well.</w:t>
      </w:r>
    </w:p>
    <w:p w14:paraId="68CBEE86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Highlight any barriers (e.g., time constraints, language needs).</w:t>
      </w:r>
    </w:p>
    <w:p w14:paraId="728A864F" w14:textId="77777777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>Brainstorm improvements or workflow adjustments.</w:t>
      </w:r>
    </w:p>
    <w:p w14:paraId="474F79AA" w14:textId="52AB96C1" w:rsidR="00661A5A" w:rsidRPr="006A09A0" w:rsidRDefault="00661A5A" w:rsidP="00661A5A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6A09A0">
        <w:t xml:space="preserve">Assign follow-up tasks (e.g., update materials, add </w:t>
      </w:r>
      <w:r>
        <w:t>electronic health record</w:t>
      </w:r>
      <w:r w:rsidRPr="006A09A0">
        <w:t xml:space="preserve"> prompts).</w:t>
      </w:r>
    </w:p>
    <w:p w14:paraId="5410C401" w14:textId="77777777" w:rsidR="00661A5A" w:rsidRPr="003C5D51" w:rsidRDefault="00661A5A" w:rsidP="009B16CC">
      <w:pPr>
        <w:pStyle w:val="MM-BodyText"/>
        <w:spacing w:before="0" w:after="0" w:line="240" w:lineRule="auto"/>
        <w:jc w:val="left"/>
      </w:pPr>
    </w:p>
    <w:sectPr w:rsidR="00661A5A" w:rsidRPr="003C5D51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C859" w14:textId="77777777" w:rsidR="00BC36C5" w:rsidRDefault="00BC36C5" w:rsidP="009046CB">
      <w:r>
        <w:separator/>
      </w:r>
    </w:p>
  </w:endnote>
  <w:endnote w:type="continuationSeparator" w:id="0">
    <w:p w14:paraId="23DA70C6" w14:textId="77777777" w:rsidR="00BC36C5" w:rsidRDefault="00BC36C5" w:rsidP="009046CB">
      <w:r>
        <w:continuationSeparator/>
      </w:r>
    </w:p>
  </w:endnote>
  <w:endnote w:type="continuationNotice" w:id="1">
    <w:p w14:paraId="4100411B" w14:textId="77777777" w:rsidR="00BC36C5" w:rsidRDefault="00BC3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A5C2" w14:textId="77777777" w:rsidR="00BC36C5" w:rsidRDefault="00BC36C5" w:rsidP="009046CB">
      <w:r>
        <w:separator/>
      </w:r>
    </w:p>
  </w:footnote>
  <w:footnote w:type="continuationSeparator" w:id="0">
    <w:p w14:paraId="58E8D9A0" w14:textId="77777777" w:rsidR="00BC36C5" w:rsidRDefault="00BC36C5" w:rsidP="009046CB">
      <w:r>
        <w:continuationSeparator/>
      </w:r>
    </w:p>
  </w:footnote>
  <w:footnote w:type="continuationNotice" w:id="1">
    <w:p w14:paraId="10EB2F5E" w14:textId="77777777" w:rsidR="00BC36C5" w:rsidRDefault="00BC3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6A8"/>
    <w:multiLevelType w:val="hybridMultilevel"/>
    <w:tmpl w:val="4C2A5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E2073"/>
    <w:multiLevelType w:val="hybridMultilevel"/>
    <w:tmpl w:val="5C4EA7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35C05676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09F36C9"/>
    <w:multiLevelType w:val="hybridMultilevel"/>
    <w:tmpl w:val="1898C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E53AC"/>
    <w:multiLevelType w:val="hybridMultilevel"/>
    <w:tmpl w:val="B5B8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E04A87"/>
    <w:multiLevelType w:val="hybridMultilevel"/>
    <w:tmpl w:val="D08878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2344D1"/>
    <w:multiLevelType w:val="hybridMultilevel"/>
    <w:tmpl w:val="9BF0B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A36193"/>
    <w:multiLevelType w:val="hybridMultilevel"/>
    <w:tmpl w:val="03460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C351E"/>
    <w:multiLevelType w:val="hybridMultilevel"/>
    <w:tmpl w:val="FCE68D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17"/>
  </w:num>
  <w:num w:numId="2" w16cid:durableId="1346977461">
    <w:abstractNumId w:val="7"/>
  </w:num>
  <w:num w:numId="3" w16cid:durableId="888032234">
    <w:abstractNumId w:val="11"/>
  </w:num>
  <w:num w:numId="4" w16cid:durableId="1186480876">
    <w:abstractNumId w:val="4"/>
  </w:num>
  <w:num w:numId="5" w16cid:durableId="1572890594">
    <w:abstractNumId w:val="6"/>
  </w:num>
  <w:num w:numId="6" w16cid:durableId="2128498728">
    <w:abstractNumId w:val="12"/>
  </w:num>
  <w:num w:numId="7" w16cid:durableId="1210457425">
    <w:abstractNumId w:val="8"/>
  </w:num>
  <w:num w:numId="8" w16cid:durableId="1470435596">
    <w:abstractNumId w:val="3"/>
  </w:num>
  <w:num w:numId="9" w16cid:durableId="1792550102">
    <w:abstractNumId w:val="13"/>
  </w:num>
  <w:num w:numId="10" w16cid:durableId="632298390">
    <w:abstractNumId w:val="16"/>
  </w:num>
  <w:num w:numId="11" w16cid:durableId="1819759426">
    <w:abstractNumId w:val="1"/>
  </w:num>
  <w:num w:numId="12" w16cid:durableId="813105719">
    <w:abstractNumId w:val="15"/>
  </w:num>
  <w:num w:numId="13" w16cid:durableId="1358846383">
    <w:abstractNumId w:val="10"/>
  </w:num>
  <w:num w:numId="14" w16cid:durableId="995381548">
    <w:abstractNumId w:val="2"/>
  </w:num>
  <w:num w:numId="15" w16cid:durableId="874539619">
    <w:abstractNumId w:val="9"/>
  </w:num>
  <w:num w:numId="16" w16cid:durableId="1043138949">
    <w:abstractNumId w:val="14"/>
  </w:num>
  <w:num w:numId="17" w16cid:durableId="376665857">
    <w:abstractNumId w:val="0"/>
  </w:num>
  <w:num w:numId="18" w16cid:durableId="4197145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17EF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AE7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C5D51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61A5A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4311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B16CC"/>
    <w:rsid w:val="009D3826"/>
    <w:rsid w:val="009E2B16"/>
    <w:rsid w:val="009E74ED"/>
    <w:rsid w:val="009F3134"/>
    <w:rsid w:val="00A07032"/>
    <w:rsid w:val="00A13683"/>
    <w:rsid w:val="00A200BA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36C5"/>
    <w:rsid w:val="00BC6394"/>
    <w:rsid w:val="00BE296F"/>
    <w:rsid w:val="00BE5039"/>
    <w:rsid w:val="00BE7097"/>
    <w:rsid w:val="00BE7107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A6D0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1</Pages>
  <Words>111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2025-05-27T22:02:00Z</dcterms:created>
  <dcterms:modified xsi:type="dcterms:W3CDTF">2025-05-27T22:03:00Z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